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A1" w:rsidRPr="007971BB" w:rsidRDefault="002078A1" w:rsidP="002078A1">
      <w:pPr>
        <w:ind w:left="510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Додаток </w:t>
      </w:r>
      <w:r w:rsidR="00D278B8" w:rsidRPr="007971BB">
        <w:rPr>
          <w:sz w:val="28"/>
          <w:szCs w:val="28"/>
        </w:rPr>
        <w:t>5</w:t>
      </w:r>
    </w:p>
    <w:p w:rsidR="002078A1" w:rsidRDefault="002078A1" w:rsidP="002078A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2078A1" w:rsidRDefault="002078A1" w:rsidP="002078A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наказом Головного управління Держпродспоживслужби в Хмельницькій області</w:t>
      </w:r>
    </w:p>
    <w:p w:rsidR="002078A1" w:rsidRDefault="002078A1" w:rsidP="002078A1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B32F54">
        <w:rPr>
          <w:sz w:val="28"/>
          <w:szCs w:val="28"/>
          <w:lang w:val="uk-UA"/>
        </w:rPr>
        <w:t>0</w:t>
      </w:r>
      <w:r w:rsidR="00D278B8">
        <w:rPr>
          <w:sz w:val="28"/>
          <w:szCs w:val="28"/>
          <w:lang w:val="uk-UA"/>
        </w:rPr>
        <w:t>1</w:t>
      </w:r>
      <w:r w:rsidR="00B32F54">
        <w:rPr>
          <w:sz w:val="28"/>
          <w:szCs w:val="28"/>
          <w:lang w:val="uk-UA"/>
        </w:rPr>
        <w:t xml:space="preserve"> </w:t>
      </w:r>
      <w:r w:rsidR="00D278B8">
        <w:rPr>
          <w:sz w:val="28"/>
          <w:szCs w:val="28"/>
          <w:lang w:val="uk-UA"/>
        </w:rPr>
        <w:t>червня</w:t>
      </w:r>
      <w:r>
        <w:rPr>
          <w:sz w:val="28"/>
          <w:szCs w:val="28"/>
          <w:lang w:val="uk-UA"/>
        </w:rPr>
        <w:t xml:space="preserve"> 201</w:t>
      </w:r>
      <w:r w:rsidR="00B32F5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</w:t>
      </w:r>
      <w:r w:rsidR="007971BB">
        <w:rPr>
          <w:sz w:val="28"/>
          <w:szCs w:val="28"/>
          <w:lang w:val="uk-UA"/>
        </w:rPr>
        <w:t>157</w:t>
      </w:r>
      <w:r>
        <w:rPr>
          <w:sz w:val="28"/>
          <w:szCs w:val="28"/>
          <w:lang w:val="uk-UA"/>
        </w:rPr>
        <w:t>-к</w:t>
      </w:r>
    </w:p>
    <w:p w:rsidR="002078A1" w:rsidRDefault="002078A1" w:rsidP="002078A1">
      <w:pPr>
        <w:jc w:val="center"/>
        <w:rPr>
          <w:sz w:val="28"/>
          <w:szCs w:val="28"/>
          <w:lang w:val="uk-UA"/>
        </w:rPr>
      </w:pPr>
    </w:p>
    <w:p w:rsidR="002078A1" w:rsidRDefault="002078A1" w:rsidP="002078A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2078A1" w:rsidRDefault="002078A1" w:rsidP="002078A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конкурсу на зайняття вакантної посади державної служби категорії «В» -  </w:t>
      </w:r>
      <w:r>
        <w:rPr>
          <w:sz w:val="28"/>
          <w:szCs w:val="28"/>
          <w:lang w:val="uk-UA"/>
        </w:rPr>
        <w:t xml:space="preserve">головного спеціаліста </w:t>
      </w:r>
      <w:r w:rsidR="00154A0F">
        <w:rPr>
          <w:sz w:val="28"/>
          <w:szCs w:val="28"/>
          <w:lang w:val="uk-UA"/>
        </w:rPr>
        <w:t xml:space="preserve">відділу </w:t>
      </w:r>
      <w:r w:rsidR="00D278B8">
        <w:rPr>
          <w:sz w:val="28"/>
          <w:szCs w:val="28"/>
          <w:lang w:val="uk-UA"/>
        </w:rPr>
        <w:t>безпечності харчових продуктів</w:t>
      </w:r>
      <w:r>
        <w:rPr>
          <w:sz w:val="28"/>
          <w:szCs w:val="28"/>
          <w:lang w:val="uk-UA"/>
        </w:rPr>
        <w:t xml:space="preserve"> Головного управління Держпродспоживслужби в Хмельницькій області </w:t>
      </w:r>
    </w:p>
    <w:p w:rsidR="002078A1" w:rsidRDefault="002078A1" w:rsidP="002078A1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2078A1" w:rsidRDefault="002078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78A1" w:rsidRPr="005F7335" w:rsidTr="002078A1">
        <w:tc>
          <w:tcPr>
            <w:tcW w:w="2802" w:type="dxa"/>
          </w:tcPr>
          <w:p w:rsidR="002078A1" w:rsidRDefault="002078A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2078A1" w:rsidRDefault="002078A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D278B8" w:rsidRPr="007E013E" w:rsidRDefault="00D278B8" w:rsidP="00D278B8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2"/>
                <w:sz w:val="28"/>
                <w:szCs w:val="28"/>
                <w:lang w:val="uk-UA"/>
              </w:rPr>
              <w:t>1.З</w:t>
            </w:r>
            <w:r>
              <w:rPr>
                <w:sz w:val="28"/>
                <w:lang w:val="uk-UA"/>
              </w:rPr>
              <w:t xml:space="preserve">дійснює у межах повноважень, передбачених законодавством, державний нагляд(контроль) за об’єктами державного ветеринарно-санітарного контролю та нагляду в частині </w:t>
            </w:r>
            <w:r>
              <w:rPr>
                <w:sz w:val="28"/>
                <w:szCs w:val="28"/>
                <w:lang w:val="uk-UA"/>
              </w:rPr>
              <w:t>безпечності харчових продуктів</w:t>
            </w:r>
            <w:r>
              <w:rPr>
                <w:sz w:val="28"/>
                <w:lang w:val="uk-UA"/>
              </w:rPr>
              <w:t xml:space="preserve">. </w:t>
            </w:r>
          </w:p>
          <w:p w:rsidR="00D278B8" w:rsidRDefault="00D278B8" w:rsidP="00D278B8">
            <w:pPr>
              <w:pStyle w:val="aa"/>
              <w:tabs>
                <w:tab w:val="left" w:pos="9720"/>
              </w:tabs>
              <w:spacing w:before="0" w:beforeAutospacing="0" w:after="0" w:afterAutospacing="0"/>
              <w:ind w:right="-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2.Бере участь у розробці проектів наказів, розпоряджень, окремих положень комплексних державних програм з питань, що належать до компетенції Відділу. </w:t>
            </w:r>
          </w:p>
          <w:p w:rsidR="00D278B8" w:rsidRDefault="00D278B8" w:rsidP="00D278B8">
            <w:pPr>
              <w:pStyle w:val="aa"/>
              <w:tabs>
                <w:tab w:val="left" w:pos="9720"/>
              </w:tabs>
              <w:spacing w:before="0" w:beforeAutospacing="0" w:after="0" w:afterAutospacing="0"/>
              <w:ind w:right="-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3.Бере участь у реалізації науково-технічної, технологічної та інноваційної політики, впровадженні у виробництво науково-технічних досягнень та передового досвіду з питань безпечності харчових продуктів та кормів та реалізації державної політики в інших визначених сферах.</w:t>
            </w:r>
          </w:p>
          <w:p w:rsidR="00D278B8" w:rsidRDefault="00D278B8" w:rsidP="00D278B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Здійснює державний контроль за впровадженням постійно діючих процедур, заснованих на принципах системи аналізу небезпечних факторів та контролю у критичних точках (НАССР).</w:t>
            </w:r>
          </w:p>
          <w:p w:rsidR="00D278B8" w:rsidRDefault="00D278B8" w:rsidP="00D278B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5.Приймає участь у розробці проектів плану щорічного державного контролю та плани державного моніторингу відповідно до законодавства.</w:t>
            </w:r>
          </w:p>
          <w:p w:rsidR="00D278B8" w:rsidRDefault="00D278B8" w:rsidP="00D278B8">
            <w:pPr>
              <w:pStyle w:val="ac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6.Проводить оцінку результатів лабораторних досліджень  (випробувань) зразків об’єктів санітарних заходів для цілей державного контролю.</w:t>
            </w:r>
          </w:p>
          <w:p w:rsidR="00D278B8" w:rsidRDefault="00D278B8" w:rsidP="00D278B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7.Бере участь у розробленні заходів, вимог щодо окремих показників якості харчових продуктів, технічних регламентів та стандартів.</w:t>
            </w:r>
          </w:p>
          <w:p w:rsidR="00D278B8" w:rsidRDefault="00D278B8" w:rsidP="00D278B8">
            <w:pPr>
              <w:pStyle w:val="ac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8.</w:t>
            </w:r>
            <w:r>
              <w:rPr>
                <w:sz w:val="28"/>
              </w:rPr>
              <w:t xml:space="preserve">Вносить пропозиції для встановлення на підставі результатів проведення аналізу ризику періодичністі </w:t>
            </w:r>
            <w:r>
              <w:rPr>
                <w:sz w:val="28"/>
              </w:rPr>
              <w:lastRenderedPageBreak/>
              <w:t xml:space="preserve">здійснення державного контролю кожної потужності, що є об’єктом державного контролю в межах повноважень </w:t>
            </w:r>
            <w:r>
              <w:rPr>
                <w:sz w:val="28"/>
                <w:lang w:val="uk-UA"/>
              </w:rPr>
              <w:t>Відділу</w:t>
            </w:r>
            <w:r>
              <w:rPr>
                <w:sz w:val="28"/>
              </w:rPr>
              <w:t>.</w:t>
            </w:r>
          </w:p>
          <w:p w:rsidR="00D278B8" w:rsidRDefault="00D278B8" w:rsidP="00D278B8">
            <w:pPr>
              <w:pStyle w:val="3"/>
              <w:ind w:firstLine="0"/>
              <w:rPr>
                <w:sz w:val="28"/>
                <w:szCs w:val="26"/>
              </w:rPr>
            </w:pPr>
            <w:r>
              <w:rPr>
                <w:sz w:val="28"/>
                <w:szCs w:val="28"/>
              </w:rPr>
              <w:t>9.</w:t>
            </w:r>
            <w:r>
              <w:rPr>
                <w:sz w:val="28"/>
                <w:szCs w:val="26"/>
              </w:rPr>
              <w:t>Приймає участь у проведенні заходів державного нагляду(контролю) з питань безпечності харчових продуктів.</w:t>
            </w:r>
          </w:p>
          <w:p w:rsidR="00D278B8" w:rsidRDefault="00D278B8" w:rsidP="00D278B8">
            <w:pPr>
              <w:pStyle w:val="3"/>
              <w:ind w:firstLine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10.Приймає участь у проведенні навчань (стажувань, семінарів та ін.) з фахівцями управлінь Держпродспоживслужби в районах та містах, установ та організацій, підпорядкованих Головному управлінню з питань покладених на Відділ.</w:t>
            </w:r>
          </w:p>
          <w:p w:rsidR="00D278B8" w:rsidRDefault="00D278B8" w:rsidP="00D278B8">
            <w:pPr>
              <w:pStyle w:val="ac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11.Контролює виконання розпоряджень обласної державної  адміністрації, доручень, наказів Держпродспоживслужби України та Головного управління в межах компетенції, завдань і повноважень Відділу.</w:t>
            </w:r>
          </w:p>
          <w:p w:rsidR="00D278B8" w:rsidRPr="00D278B8" w:rsidRDefault="00D278B8" w:rsidP="00D278B8">
            <w:pPr>
              <w:pStyle w:val="ac"/>
              <w:rPr>
                <w:rStyle w:val="rvts0"/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12.</w:t>
            </w:r>
            <w:r>
              <w:rPr>
                <w:sz w:val="28"/>
                <w:szCs w:val="28"/>
                <w:lang w:val="uk-UA"/>
              </w:rPr>
              <w:t>Готує документи і матеріали, необхідні для роботи Головного управління за завданням начальника Відділу</w:t>
            </w:r>
            <w:r>
              <w:rPr>
                <w:rStyle w:val="rvts0"/>
                <w:sz w:val="28"/>
                <w:szCs w:val="28"/>
                <w:lang w:val="uk-UA"/>
              </w:rPr>
              <w:t>.</w:t>
            </w:r>
          </w:p>
          <w:p w:rsidR="00D278B8" w:rsidRDefault="00D278B8" w:rsidP="00D278B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>
              <w:rPr>
                <w:rStyle w:val="rvts0"/>
                <w:lang w:val="uk-UA"/>
              </w:rPr>
              <w:t>13.</w:t>
            </w:r>
            <w:r>
              <w:rPr>
                <w:sz w:val="28"/>
                <w:szCs w:val="28"/>
                <w:lang w:val="uk-UA"/>
              </w:rPr>
              <w:t xml:space="preserve">Дотримується правил ведення діловодства Відділу та збереження документів. </w:t>
            </w:r>
          </w:p>
          <w:p w:rsidR="00D278B8" w:rsidRDefault="00D278B8" w:rsidP="00D278B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  <w:r>
              <w:rPr>
                <w:sz w:val="28"/>
                <w:lang w:val="uk-UA"/>
              </w:rPr>
              <w:t>Здійснює збір матеріалів та інформації, необхідних керівництву Відділу, готує аналітичні, інформаційні, довідкові та інші матеріали.</w:t>
            </w:r>
          </w:p>
          <w:p w:rsidR="00D278B8" w:rsidRPr="00D278B8" w:rsidRDefault="00D278B8" w:rsidP="00D278B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15.Здійснює підготовку звітів з питань харчової безпеки.</w:t>
            </w:r>
          </w:p>
          <w:p w:rsidR="0040272A" w:rsidRDefault="00D278B8" w:rsidP="0040272A">
            <w:pPr>
              <w:pStyle w:val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16.Забезпечує у Відділі, у межах своїх повноважень, захист інформації з обмеженим доступом від несанкціоно</w:t>
            </w:r>
            <w:r w:rsidR="0040272A">
              <w:rPr>
                <w:sz w:val="28"/>
                <w:szCs w:val="28"/>
              </w:rPr>
              <w:t>ваного використання або витоку.</w:t>
            </w:r>
          </w:p>
          <w:p w:rsidR="00D278B8" w:rsidRPr="0040272A" w:rsidRDefault="0040272A" w:rsidP="0040272A">
            <w:pPr>
              <w:pStyle w:val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Н</w:t>
            </w:r>
            <w:r w:rsidR="00D278B8">
              <w:rPr>
                <w:sz w:val="28"/>
                <w:szCs w:val="28"/>
                <w:bdr w:val="none" w:sz="0" w:space="0" w:color="auto" w:frame="1"/>
              </w:rPr>
              <w:t>еупереджено викону</w:t>
            </w:r>
            <w:r>
              <w:rPr>
                <w:sz w:val="28"/>
                <w:szCs w:val="28"/>
                <w:bdr w:val="none" w:sz="0" w:space="0" w:color="auto" w:frame="1"/>
              </w:rPr>
              <w:t>є</w:t>
            </w:r>
            <w:r w:rsidR="00D278B8">
              <w:rPr>
                <w:sz w:val="28"/>
                <w:szCs w:val="28"/>
                <w:bdr w:val="none" w:sz="0" w:space="0" w:color="auto" w:frame="1"/>
              </w:rPr>
              <w:t xml:space="preserve"> законні накази (розпорядження), доручення керівників незалежно від їх партійної належності та своїх політичних переконань.</w:t>
            </w:r>
          </w:p>
          <w:p w:rsidR="002078A1" w:rsidRPr="001475EC" w:rsidRDefault="002078A1" w:rsidP="00713E41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078A1" w:rsidRPr="00D278B8" w:rsidRDefault="002078A1" w:rsidP="002078A1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2078A1" w:rsidRDefault="00516843" w:rsidP="00516843">
            <w:pPr>
              <w:jc w:val="both"/>
            </w:pPr>
            <w:r>
              <w:rPr>
                <w:sz w:val="28"/>
                <w:szCs w:val="28"/>
              </w:rPr>
              <w:t xml:space="preserve">Посадовий оклад: </w:t>
            </w:r>
            <w:r>
              <w:rPr>
                <w:sz w:val="28"/>
                <w:szCs w:val="28"/>
                <w:lang w:val="uk-UA"/>
              </w:rPr>
              <w:t>4800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  <w:p w:rsidR="00C34BEA" w:rsidRDefault="00C34BEA" w:rsidP="00C34BEA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C34BEA" w:rsidRDefault="00C34BEA" w:rsidP="00C34BEA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</w:t>
            </w:r>
            <w:r w:rsidRPr="003F3B76">
              <w:rPr>
                <w:rFonts w:ascii="Times New Roman" w:hAnsi="Times New Roman"/>
                <w:sz w:val="28"/>
                <w:szCs w:val="28"/>
              </w:rPr>
              <w:t>від 25 січня 2018 року №24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34BEA" w:rsidRDefault="00C34BEA" w:rsidP="005168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Інформація про </w:t>
            </w:r>
            <w:r>
              <w:rPr>
                <w:sz w:val="28"/>
                <w:szCs w:val="28"/>
                <w:lang w:val="uk-UA"/>
              </w:rPr>
              <w:lastRenderedPageBreak/>
              <w:t>строковість чи безстроковість призначення на посаду</w:t>
            </w:r>
          </w:p>
          <w:p w:rsidR="002078A1" w:rsidRDefault="002078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2078A1" w:rsidRDefault="002078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Безстрокове призначення на посаду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1) копію паспорта громадянина України;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</w:rPr>
              <w:t> </w:t>
            </w:r>
            <w:hyperlink r:id="rId7" w:tgtFrame="_top" w:history="1">
              <w:r w:rsidRPr="00FB6693">
                <w:rPr>
                  <w:rStyle w:val="a3"/>
                  <w:color w:val="auto"/>
                  <w:sz w:val="28"/>
                  <w:szCs w:val="28"/>
                  <w:u w:val="none"/>
                </w:rPr>
                <w:t>частиною третьою</w:t>
              </w:r>
            </w:hyperlink>
            <w:r w:rsidRPr="00FB6693">
              <w:rPr>
                <w:rStyle w:val="apple-converted-space"/>
                <w:sz w:val="28"/>
                <w:szCs w:val="28"/>
              </w:rPr>
              <w:t> </w:t>
            </w:r>
            <w:r w:rsidRPr="00FB6693">
              <w:rPr>
                <w:sz w:val="28"/>
                <w:szCs w:val="28"/>
              </w:rPr>
              <w:t>або</w:t>
            </w:r>
            <w:r w:rsidRPr="00FB6693">
              <w:rPr>
                <w:rStyle w:val="apple-converted-space"/>
                <w:sz w:val="28"/>
                <w:szCs w:val="28"/>
              </w:rPr>
              <w:t> </w:t>
            </w:r>
            <w:hyperlink r:id="rId8" w:tgtFrame="_top" w:history="1">
              <w:r w:rsidRPr="00FB6693">
                <w:rPr>
                  <w:rStyle w:val="a3"/>
                  <w:color w:val="auto"/>
                  <w:sz w:val="28"/>
                  <w:szCs w:val="28"/>
                  <w:u w:val="none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4) копію (копії) документа (документів) про освіту;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5) оригінал посвідчення атестації щодо вільного володіння державною мовою;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6) заповнену особову картку встановленого зразка;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2078A1" w:rsidRDefault="002078A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приймаються до </w:t>
            </w:r>
            <w:r w:rsidR="00516843">
              <w:rPr>
                <w:sz w:val="28"/>
                <w:szCs w:val="28"/>
                <w:lang w:val="uk-UA"/>
              </w:rPr>
              <w:t>1</w:t>
            </w:r>
            <w:r w:rsidR="0040272A">
              <w:rPr>
                <w:sz w:val="28"/>
                <w:szCs w:val="28"/>
                <w:lang w:val="uk-UA"/>
              </w:rPr>
              <w:t>7</w:t>
            </w:r>
            <w:r w:rsidR="00FB6693">
              <w:rPr>
                <w:sz w:val="28"/>
                <w:szCs w:val="28"/>
                <w:lang w:val="uk-UA"/>
              </w:rPr>
              <w:t xml:space="preserve"> год.</w:t>
            </w:r>
            <w:r w:rsidR="0040272A">
              <w:rPr>
                <w:sz w:val="28"/>
                <w:szCs w:val="28"/>
                <w:lang w:val="uk-UA"/>
              </w:rPr>
              <w:t>30</w:t>
            </w:r>
            <w:r>
              <w:rPr>
                <w:sz w:val="28"/>
                <w:szCs w:val="28"/>
                <w:lang w:val="uk-UA"/>
              </w:rPr>
              <w:t xml:space="preserve"> хв. </w:t>
            </w:r>
            <w:r w:rsidR="00C34BEA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0272A">
              <w:rPr>
                <w:sz w:val="28"/>
                <w:szCs w:val="28"/>
                <w:lang w:val="uk-UA"/>
              </w:rPr>
              <w:t>червня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AC0D27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  <w:r w:rsidR="00C34BEA">
              <w:rPr>
                <w:sz w:val="28"/>
                <w:szCs w:val="28"/>
                <w:lang w:val="uk-UA"/>
              </w:rPr>
              <w:t>, за адресою: вул. Шевченка, 53, м. Хмельницький, 29000</w:t>
            </w:r>
          </w:p>
          <w:p w:rsidR="002078A1" w:rsidRDefault="002078A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Місце, час та дата початку проведення конкурсу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2078A1" w:rsidRDefault="00C34BEA" w:rsidP="00C34BEA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Шевченка, 53, м. Хмельницький (кабінет №9) о 12:00 год. </w:t>
            </w:r>
            <w:r w:rsidR="00AC0D2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  <w:r w:rsidR="0040272A">
              <w:rPr>
                <w:sz w:val="28"/>
                <w:szCs w:val="28"/>
                <w:lang w:val="uk-UA"/>
              </w:rPr>
              <w:t xml:space="preserve"> червня</w:t>
            </w:r>
            <w:r w:rsidR="002078A1">
              <w:rPr>
                <w:sz w:val="28"/>
                <w:szCs w:val="28"/>
                <w:lang w:val="uk-UA"/>
              </w:rPr>
              <w:t xml:space="preserve"> 201</w:t>
            </w:r>
            <w:r w:rsidR="008B4FBF">
              <w:rPr>
                <w:sz w:val="28"/>
                <w:szCs w:val="28"/>
                <w:lang w:val="uk-UA"/>
              </w:rPr>
              <w:t>8</w:t>
            </w:r>
            <w:r w:rsidR="002078A1">
              <w:rPr>
                <w:sz w:val="28"/>
                <w:szCs w:val="28"/>
                <w:lang w:val="uk-UA"/>
              </w:rPr>
              <w:t xml:space="preserve"> року 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078A1" w:rsidRPr="00F87CB6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2078A1" w:rsidRDefault="00FB6693">
            <w:pPr>
              <w:pStyle w:val="a4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Галишук Наталія Михайлівна</w:t>
            </w:r>
            <w:r w:rsidR="002078A1">
              <w:rPr>
                <w:sz w:val="28"/>
                <w:szCs w:val="28"/>
                <w:lang w:val="uk-UA"/>
              </w:rPr>
              <w:t>, тел. (0382) 65-60-53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9" w:history="1">
              <w:r w:rsidR="00F87CB6" w:rsidRPr="00A03F15"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 w:rsidR="00F87CB6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2078A1" w:rsidTr="002078A1">
        <w:tc>
          <w:tcPr>
            <w:tcW w:w="9606" w:type="dxa"/>
            <w:gridSpan w:val="2"/>
          </w:tcPr>
          <w:p w:rsidR="002078A1" w:rsidRDefault="002078A1" w:rsidP="005817B5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2078A1" w:rsidRPr="00B32F54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  <w:hideMark/>
          </w:tcPr>
          <w:p w:rsidR="00C26F59" w:rsidRPr="005817B5" w:rsidRDefault="002078A1" w:rsidP="00C26F59">
            <w:pPr>
              <w:pStyle w:val="1"/>
              <w:shd w:val="clear" w:color="auto" w:fill="FFFFFF"/>
              <w:spacing w:before="0" w:beforeAutospacing="0" w:after="110" w:afterAutospacing="0"/>
              <w:rPr>
                <w:b w:val="0"/>
                <w:color w:val="000000"/>
                <w:sz w:val="28"/>
                <w:szCs w:val="28"/>
              </w:rPr>
            </w:pPr>
            <w:r w:rsidRPr="005817B5">
              <w:rPr>
                <w:b w:val="0"/>
                <w:sz w:val="28"/>
                <w:szCs w:val="28"/>
              </w:rPr>
              <w:t>Вища освіта за освітньо-кваліфікаційним рівнем не нижче мол</w:t>
            </w:r>
            <w:r w:rsidR="00F87CB6" w:rsidRPr="005817B5">
              <w:rPr>
                <w:b w:val="0"/>
                <w:sz w:val="28"/>
                <w:szCs w:val="28"/>
              </w:rPr>
              <w:t xml:space="preserve">одшого бакалавра або бакалавра </w:t>
            </w:r>
            <w:r w:rsidR="00C42A66" w:rsidRPr="005817B5">
              <w:rPr>
                <w:b w:val="0"/>
                <w:sz w:val="28"/>
                <w:szCs w:val="28"/>
              </w:rPr>
              <w:t xml:space="preserve"> </w:t>
            </w:r>
            <w:r w:rsidR="00D77D08" w:rsidRPr="005817B5">
              <w:rPr>
                <w:b w:val="0"/>
                <w:sz w:val="28"/>
                <w:szCs w:val="28"/>
              </w:rPr>
              <w:t xml:space="preserve">за спеціальністю </w:t>
            </w:r>
            <w:r w:rsidR="00AC0D27" w:rsidRPr="005817B5">
              <w:rPr>
                <w:b w:val="0"/>
                <w:sz w:val="28"/>
                <w:szCs w:val="28"/>
              </w:rPr>
              <w:t>«</w:t>
            </w:r>
            <w:r w:rsidR="0040272A" w:rsidRPr="005817B5">
              <w:rPr>
                <w:b w:val="0"/>
                <w:sz w:val="28"/>
                <w:szCs w:val="28"/>
              </w:rPr>
              <w:t>Ветеринарна медицина</w:t>
            </w:r>
            <w:r w:rsidR="00AC0D27" w:rsidRPr="005817B5">
              <w:rPr>
                <w:b w:val="0"/>
                <w:sz w:val="28"/>
                <w:szCs w:val="28"/>
              </w:rPr>
              <w:t>»</w:t>
            </w:r>
            <w:r w:rsidR="0040272A" w:rsidRPr="005817B5">
              <w:rPr>
                <w:b w:val="0"/>
                <w:sz w:val="28"/>
                <w:szCs w:val="28"/>
              </w:rPr>
              <w:t>, «Ветеринарія»</w:t>
            </w:r>
            <w:r w:rsidR="00C26F59" w:rsidRPr="005817B5">
              <w:rPr>
                <w:b w:val="0"/>
                <w:sz w:val="28"/>
                <w:szCs w:val="28"/>
              </w:rPr>
              <w:t xml:space="preserve">, </w:t>
            </w:r>
            <w:r w:rsidR="005817B5" w:rsidRPr="005817B5">
              <w:rPr>
                <w:b w:val="0"/>
                <w:sz w:val="28"/>
                <w:szCs w:val="28"/>
              </w:rPr>
              <w:t>«</w:t>
            </w:r>
            <w:r w:rsidR="00C26F59" w:rsidRPr="005817B5">
              <w:rPr>
                <w:b w:val="0"/>
                <w:color w:val="000000"/>
                <w:sz w:val="28"/>
                <w:szCs w:val="28"/>
              </w:rPr>
              <w:t xml:space="preserve">Технологія виробництва </w:t>
            </w:r>
            <w:r w:rsidR="005F7335">
              <w:rPr>
                <w:b w:val="0"/>
                <w:color w:val="000000"/>
                <w:sz w:val="28"/>
                <w:szCs w:val="28"/>
              </w:rPr>
              <w:t>продуктів харчування та</w:t>
            </w:r>
            <w:bookmarkStart w:id="0" w:name="_GoBack"/>
            <w:bookmarkEnd w:id="0"/>
            <w:r w:rsidR="00C26F59" w:rsidRPr="005817B5">
              <w:rPr>
                <w:b w:val="0"/>
                <w:color w:val="000000"/>
                <w:sz w:val="28"/>
                <w:szCs w:val="28"/>
              </w:rPr>
              <w:t xml:space="preserve"> переробки продукції тваринництва</w:t>
            </w:r>
            <w:r w:rsidR="005817B5" w:rsidRPr="005817B5">
              <w:rPr>
                <w:b w:val="0"/>
                <w:color w:val="000000"/>
                <w:sz w:val="28"/>
                <w:szCs w:val="28"/>
              </w:rPr>
              <w:t>»</w:t>
            </w:r>
          </w:p>
          <w:p w:rsidR="002078A1" w:rsidRDefault="002078A1" w:rsidP="0040272A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Досвід роботи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078A1" w:rsidRDefault="00F87CB6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2078A1" w:rsidRDefault="002078A1">
            <w:pPr>
              <w:pStyle w:val="a4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RPr="005F7335" w:rsidTr="002078A1">
        <w:tc>
          <w:tcPr>
            <w:tcW w:w="2802" w:type="dxa"/>
            <w:hideMark/>
          </w:tcPr>
          <w:p w:rsidR="002078A1" w:rsidRDefault="002078A1" w:rsidP="00C34B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C34BEA">
              <w:rPr>
                <w:sz w:val="28"/>
                <w:szCs w:val="28"/>
                <w:lang w:val="uk-UA"/>
              </w:rPr>
              <w:t xml:space="preserve"> Уміння працювати з комп’ютером</w:t>
            </w:r>
          </w:p>
        </w:tc>
        <w:tc>
          <w:tcPr>
            <w:tcW w:w="6804" w:type="dxa"/>
            <w:hideMark/>
          </w:tcPr>
          <w:p w:rsidR="002078A1" w:rsidRDefault="002078A1" w:rsidP="00C34BEA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C34BEA">
              <w:rPr>
                <w:sz w:val="28"/>
                <w:szCs w:val="28"/>
                <w:lang w:val="uk-UA"/>
              </w:rPr>
              <w:t xml:space="preserve">Рівень досвідченого користувача; досвід роботи з офісним пакетом </w:t>
            </w:r>
            <w:r w:rsidR="00C34BEA">
              <w:rPr>
                <w:sz w:val="28"/>
                <w:szCs w:val="28"/>
                <w:lang w:val="en-US"/>
              </w:rPr>
              <w:t>Microsoft</w:t>
            </w:r>
            <w:r w:rsidR="00C34BEA" w:rsidRPr="00D301E4">
              <w:rPr>
                <w:sz w:val="28"/>
                <w:szCs w:val="28"/>
                <w:lang w:val="uk-UA"/>
              </w:rPr>
              <w:t xml:space="preserve"> </w:t>
            </w:r>
            <w:r w:rsidR="00C34BEA">
              <w:rPr>
                <w:sz w:val="28"/>
                <w:szCs w:val="28"/>
                <w:lang w:val="en-US"/>
              </w:rPr>
              <w:t>Office</w:t>
            </w:r>
            <w:r w:rsidR="00C34BEA" w:rsidRPr="00D301E4">
              <w:rPr>
                <w:sz w:val="28"/>
                <w:szCs w:val="28"/>
                <w:lang w:val="uk-UA"/>
              </w:rPr>
              <w:t xml:space="preserve"> (</w:t>
            </w:r>
            <w:r w:rsidR="00C34BEA">
              <w:rPr>
                <w:sz w:val="28"/>
                <w:szCs w:val="28"/>
                <w:lang w:val="en-US"/>
              </w:rPr>
              <w:t>Word</w:t>
            </w:r>
            <w:r w:rsidR="00C34BEA" w:rsidRPr="00D301E4">
              <w:rPr>
                <w:sz w:val="28"/>
                <w:szCs w:val="28"/>
                <w:lang w:val="uk-UA"/>
              </w:rPr>
              <w:t xml:space="preserve">, </w:t>
            </w:r>
            <w:r w:rsidR="00C34BEA">
              <w:rPr>
                <w:sz w:val="28"/>
                <w:szCs w:val="28"/>
                <w:lang w:val="en-US"/>
              </w:rPr>
              <w:t>Excel</w:t>
            </w:r>
            <w:r w:rsidR="00C34BEA" w:rsidRPr="00D301E4">
              <w:rPr>
                <w:sz w:val="28"/>
                <w:szCs w:val="28"/>
                <w:lang w:val="uk-UA"/>
              </w:rPr>
              <w:t xml:space="preserve">, </w:t>
            </w:r>
            <w:r w:rsidR="00C34BEA">
              <w:rPr>
                <w:sz w:val="28"/>
                <w:szCs w:val="28"/>
                <w:lang w:val="en-US"/>
              </w:rPr>
              <w:t>Power</w:t>
            </w:r>
            <w:r w:rsidR="00C34BEA" w:rsidRPr="00D301E4">
              <w:rPr>
                <w:sz w:val="28"/>
                <w:szCs w:val="28"/>
                <w:lang w:val="uk-UA"/>
              </w:rPr>
              <w:t xml:space="preserve"> </w:t>
            </w:r>
            <w:r w:rsidR="00C34BEA">
              <w:rPr>
                <w:sz w:val="28"/>
                <w:szCs w:val="28"/>
                <w:lang w:val="en-US"/>
              </w:rPr>
              <w:t>Point</w:t>
            </w:r>
            <w:r w:rsidR="00C34BEA" w:rsidRPr="00D301E4">
              <w:rPr>
                <w:sz w:val="28"/>
                <w:szCs w:val="28"/>
                <w:lang w:val="uk-UA"/>
              </w:rPr>
              <w:t>)</w:t>
            </w:r>
            <w:r w:rsidR="00C34BEA">
              <w:rPr>
                <w:sz w:val="28"/>
                <w:szCs w:val="28"/>
                <w:lang w:val="uk-UA"/>
              </w:rPr>
              <w:t>; навички роботи з інформаційно-пошуковими системами в мережі Інтернет.</w:t>
            </w:r>
          </w:p>
        </w:tc>
      </w:tr>
      <w:tr w:rsidR="002078A1" w:rsidRPr="005F7335" w:rsidTr="002078A1">
        <w:tc>
          <w:tcPr>
            <w:tcW w:w="2802" w:type="dxa"/>
            <w:hideMark/>
          </w:tcPr>
          <w:p w:rsidR="002078A1" w:rsidRDefault="002078A1" w:rsidP="00C34B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C34BEA">
              <w:rPr>
                <w:sz w:val="28"/>
                <w:szCs w:val="28"/>
                <w:lang w:val="uk-UA"/>
              </w:rPr>
              <w:t>Необхідні ділові якості</w:t>
            </w:r>
          </w:p>
        </w:tc>
        <w:tc>
          <w:tcPr>
            <w:tcW w:w="6804" w:type="dxa"/>
          </w:tcPr>
          <w:p w:rsidR="002078A1" w:rsidRDefault="005316FB" w:rsidP="005316FB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Уміння визначати пріоритети, аналітичні здібності, діалогове спілкування (усне і письмове), вміння активно слухати, здатність концентруватись на деталях, дотримуватись субординації, </w:t>
            </w:r>
            <w:r w:rsidR="00C34BEA">
              <w:rPr>
                <w:sz w:val="28"/>
                <w:szCs w:val="28"/>
                <w:lang w:val="uk-UA"/>
              </w:rPr>
              <w:t xml:space="preserve"> оперативність, вимогливість,</w:t>
            </w:r>
            <w:r w:rsidR="00445E0D">
              <w:rPr>
                <w:sz w:val="28"/>
                <w:szCs w:val="28"/>
                <w:lang w:val="uk-UA"/>
              </w:rPr>
              <w:t xml:space="preserve"> уміння працювати в команді,</w:t>
            </w:r>
            <w:r w:rsidR="00C34BEA">
              <w:rPr>
                <w:sz w:val="28"/>
                <w:szCs w:val="28"/>
                <w:lang w:val="uk-UA"/>
              </w:rPr>
              <w:t xml:space="preserve"> стресостійкість</w:t>
            </w:r>
          </w:p>
        </w:tc>
      </w:tr>
      <w:tr w:rsidR="002078A1" w:rsidRPr="005F7335" w:rsidTr="002078A1">
        <w:tc>
          <w:tcPr>
            <w:tcW w:w="2802" w:type="dxa"/>
            <w:hideMark/>
          </w:tcPr>
          <w:p w:rsidR="002078A1" w:rsidRDefault="002078A1" w:rsidP="00C34B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 w:rsidR="00C34BEA">
              <w:rPr>
                <w:sz w:val="28"/>
                <w:szCs w:val="28"/>
                <w:lang w:val="uk-UA"/>
              </w:rPr>
              <w:t xml:space="preserve"> Необхідні особистісні компетенції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2078A1" w:rsidRDefault="00C34BEA" w:rsidP="00F57DBD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Відповідальність, порядність, дисциплінованість, комунікабельність,  ініціативність, тактовність, неупере</w:t>
            </w:r>
            <w:r w:rsidR="00F57DBD">
              <w:rPr>
                <w:sz w:val="28"/>
                <w:szCs w:val="28"/>
                <w:lang w:val="uk-UA"/>
              </w:rPr>
              <w:t>дженість, емоційна стабільність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2078A1" w:rsidRPr="00B32F54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8A1" w:rsidRPr="00AC0D27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(положення)</w:t>
            </w:r>
          </w:p>
        </w:tc>
        <w:tc>
          <w:tcPr>
            <w:tcW w:w="6804" w:type="dxa"/>
          </w:tcPr>
          <w:p w:rsidR="00995063" w:rsidRDefault="00995063" w:rsidP="00995063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</w:p>
          <w:p w:rsidR="00995063" w:rsidRDefault="00995063" w:rsidP="00995063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засади державного нагляду(контролю) у сфері господарської діяльності»;</w:t>
            </w:r>
          </w:p>
          <w:p w:rsidR="00995063" w:rsidRDefault="00995063" w:rsidP="00995063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принципи та вимоги до безпечності та якості харчових продуктів»;</w:t>
            </w:r>
          </w:p>
          <w:p w:rsidR="00995063" w:rsidRDefault="00995063" w:rsidP="00995063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ветеринарну медицину»;</w:t>
            </w:r>
          </w:p>
          <w:p w:rsidR="00995063" w:rsidRPr="00732006" w:rsidRDefault="00995063" w:rsidP="00995063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ідентифікацію та реєстрацію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тварин»; Закон України «Про </w:t>
            </w:r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державний контроль за дотриманням законодавства про харчові продукти, корми, побічні продукти тваринного походження, здоров’я та благополуччя тварин</w:t>
            </w:r>
            <w:r w:rsidRPr="0073200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2078A1" w:rsidRDefault="00995063" w:rsidP="00995063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Положення про Головне управління Держпродспоживслужби в Хмельницькій області.</w:t>
            </w:r>
          </w:p>
        </w:tc>
      </w:tr>
    </w:tbl>
    <w:p w:rsidR="002078A1" w:rsidRDefault="002078A1" w:rsidP="002078A1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2078A1" w:rsidRDefault="002078A1" w:rsidP="002078A1">
      <w:pPr>
        <w:jc w:val="both"/>
        <w:rPr>
          <w:sz w:val="28"/>
          <w:szCs w:val="28"/>
          <w:lang w:val="uk-UA"/>
        </w:rPr>
      </w:pPr>
    </w:p>
    <w:p w:rsidR="002078A1" w:rsidRDefault="002078A1" w:rsidP="002078A1">
      <w:pPr>
        <w:rPr>
          <w:lang w:val="uk-UA"/>
        </w:rPr>
      </w:pPr>
    </w:p>
    <w:p w:rsidR="001B6C13" w:rsidRPr="002078A1" w:rsidRDefault="001B6C13">
      <w:pPr>
        <w:rPr>
          <w:lang w:val="uk-UA"/>
        </w:rPr>
      </w:pPr>
    </w:p>
    <w:sectPr w:rsidR="001B6C13" w:rsidRPr="002078A1" w:rsidSect="006C76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32B" w:rsidRDefault="0084032B" w:rsidP="006C763B">
      <w:r>
        <w:separator/>
      </w:r>
    </w:p>
  </w:endnote>
  <w:endnote w:type="continuationSeparator" w:id="0">
    <w:p w:rsidR="0084032B" w:rsidRDefault="0084032B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63B" w:rsidRDefault="006C763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63B" w:rsidRDefault="006C763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63B" w:rsidRDefault="006C76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32B" w:rsidRDefault="0084032B" w:rsidP="006C763B">
      <w:r>
        <w:separator/>
      </w:r>
    </w:p>
  </w:footnote>
  <w:footnote w:type="continuationSeparator" w:id="0">
    <w:p w:rsidR="0084032B" w:rsidRDefault="0084032B" w:rsidP="006C7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63B" w:rsidRDefault="006C763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7576356"/>
      <w:docPartObj>
        <w:docPartGallery w:val="Page Numbers (Top of Page)"/>
        <w:docPartUnique/>
      </w:docPartObj>
    </w:sdtPr>
    <w:sdtEndPr/>
    <w:sdtContent>
      <w:p w:rsidR="006C763B" w:rsidRDefault="006C76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335">
          <w:rPr>
            <w:noProof/>
          </w:rPr>
          <w:t>3</w:t>
        </w:r>
        <w:r>
          <w:fldChar w:fldCharType="end"/>
        </w:r>
      </w:p>
    </w:sdtContent>
  </w:sdt>
  <w:p w:rsidR="006C763B" w:rsidRDefault="006C763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63B" w:rsidRDefault="006C763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2" w15:restartNumberingAfterBreak="0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52370"/>
    <w:rsid w:val="00104150"/>
    <w:rsid w:val="001179B4"/>
    <w:rsid w:val="001475EC"/>
    <w:rsid w:val="00154A0F"/>
    <w:rsid w:val="001B6C13"/>
    <w:rsid w:val="002078A1"/>
    <w:rsid w:val="0022530C"/>
    <w:rsid w:val="002A5122"/>
    <w:rsid w:val="002B001B"/>
    <w:rsid w:val="00394C27"/>
    <w:rsid w:val="003B44DB"/>
    <w:rsid w:val="003B61DA"/>
    <w:rsid w:val="0040272A"/>
    <w:rsid w:val="00445E0D"/>
    <w:rsid w:val="00500E46"/>
    <w:rsid w:val="00516843"/>
    <w:rsid w:val="005316FB"/>
    <w:rsid w:val="005817B5"/>
    <w:rsid w:val="005A0F71"/>
    <w:rsid w:val="005F7335"/>
    <w:rsid w:val="00613CC5"/>
    <w:rsid w:val="00687D64"/>
    <w:rsid w:val="006C5A83"/>
    <w:rsid w:val="006C5FFD"/>
    <w:rsid w:val="006C763B"/>
    <w:rsid w:val="00713E41"/>
    <w:rsid w:val="007971BB"/>
    <w:rsid w:val="00812FE3"/>
    <w:rsid w:val="0084032B"/>
    <w:rsid w:val="00851157"/>
    <w:rsid w:val="008B4FBF"/>
    <w:rsid w:val="008C4E29"/>
    <w:rsid w:val="00902543"/>
    <w:rsid w:val="00995063"/>
    <w:rsid w:val="00A40E83"/>
    <w:rsid w:val="00AC0D27"/>
    <w:rsid w:val="00AD4164"/>
    <w:rsid w:val="00B12978"/>
    <w:rsid w:val="00B32F54"/>
    <w:rsid w:val="00B53954"/>
    <w:rsid w:val="00BA7434"/>
    <w:rsid w:val="00C26F59"/>
    <w:rsid w:val="00C34BEA"/>
    <w:rsid w:val="00C34ECB"/>
    <w:rsid w:val="00C42A66"/>
    <w:rsid w:val="00CE14C9"/>
    <w:rsid w:val="00D278B8"/>
    <w:rsid w:val="00D43D1F"/>
    <w:rsid w:val="00D77D08"/>
    <w:rsid w:val="00E23D38"/>
    <w:rsid w:val="00E35804"/>
    <w:rsid w:val="00E64C58"/>
    <w:rsid w:val="00EA2BF5"/>
    <w:rsid w:val="00F57DBD"/>
    <w:rsid w:val="00F87CB6"/>
    <w:rsid w:val="00FB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6170"/>
  <w15:docId w15:val="{83E4E98E-95FD-41CF-AC1A-823A4716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26F5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8A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rsid w:val="002078A1"/>
    <w:rPr>
      <w:rFonts w:ascii="Times New Roman" w:hAnsi="Times New Roman" w:cs="Times New Roman" w:hint="default"/>
    </w:rPr>
  </w:style>
  <w:style w:type="character" w:customStyle="1" w:styleId="a5">
    <w:name w:val="Основной текст_"/>
    <w:basedOn w:val="a0"/>
    <w:link w:val="2"/>
    <w:rsid w:val="00CE14C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spacing w:val="3"/>
      <w:sz w:val="25"/>
      <w:szCs w:val="25"/>
      <w:lang w:val="uk-UA" w:eastAsia="en-US"/>
    </w:rPr>
  </w:style>
  <w:style w:type="paragraph" w:customStyle="1" w:styleId="rvps14">
    <w:name w:val="rvps14"/>
    <w:basedOn w:val="a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C76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6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C76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6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Normal (Web)"/>
    <w:basedOn w:val="a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semiHidden/>
    <w:rsid w:val="00D278B8"/>
    <w:pPr>
      <w:widowControl/>
      <w:autoSpaceDE/>
      <w:autoSpaceDN/>
      <w:adjustRightInd/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semiHidden/>
    <w:rsid w:val="00D278B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D278B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D278B8"/>
  </w:style>
  <w:style w:type="paragraph" w:styleId="ae">
    <w:name w:val="Body Text Indent"/>
    <w:basedOn w:val="a"/>
    <w:link w:val="af"/>
    <w:semiHidden/>
    <w:rsid w:val="00D278B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D278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0">
    <w:name w:val="Body Text 2"/>
    <w:basedOn w:val="a"/>
    <w:link w:val="21"/>
    <w:semiHidden/>
    <w:rsid w:val="00D278B8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1">
    <w:name w:val="Основной текст 2 Знак"/>
    <w:basedOn w:val="a0"/>
    <w:link w:val="20"/>
    <w:semiHidden/>
    <w:rsid w:val="00D278B8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6F5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41682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2@consumerhm.gov.u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5122</Words>
  <Characters>2921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2019-01-17T11:16:00Z</cp:lastPrinted>
  <dcterms:created xsi:type="dcterms:W3CDTF">2018-06-03T19:25:00Z</dcterms:created>
  <dcterms:modified xsi:type="dcterms:W3CDTF">2019-01-17T11:21:00Z</dcterms:modified>
</cp:coreProperties>
</file>